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54" w:rsidRDefault="009E7654" w:rsidP="009E765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HOTᾸRȂRE A SENATULUI UNIVERSITAR</w:t>
      </w:r>
    </w:p>
    <w:p w:rsidR="009E7654" w:rsidRPr="00D701B1" w:rsidRDefault="00B44165" w:rsidP="00D701B1">
      <w:pPr>
        <w:pStyle w:val="NoSpacing"/>
        <w:ind w:left="288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Nr.   518</w:t>
      </w:r>
      <w:r w:rsidR="000D7A76">
        <w:rPr>
          <w:rFonts w:ascii="Arial" w:hAnsi="Arial" w:cs="Arial"/>
          <w:b/>
          <w:sz w:val="36"/>
          <w:szCs w:val="36"/>
        </w:rPr>
        <w:t xml:space="preserve"> / 17</w:t>
      </w:r>
      <w:r w:rsidR="009E7654">
        <w:rPr>
          <w:rFonts w:ascii="Arial" w:hAnsi="Arial" w:cs="Arial"/>
          <w:b/>
          <w:sz w:val="36"/>
          <w:szCs w:val="36"/>
        </w:rPr>
        <w:t>.12.2015</w:t>
      </w:r>
    </w:p>
    <w:p w:rsidR="00B44165" w:rsidRDefault="00B44165" w:rsidP="00B4416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ro-RO"/>
        </w:rPr>
        <w:t>vând în vedere:</w:t>
      </w:r>
    </w:p>
    <w:p w:rsidR="00B44165" w:rsidRDefault="00B44165" w:rsidP="00B44165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Legea nr. 1/2011, Legea Educaṭiei Naṭionale, art. 214(2);</w:t>
      </w:r>
    </w:p>
    <w:p w:rsidR="00B44165" w:rsidRDefault="00B44165" w:rsidP="00B4416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Art. 1(2), din OMECS nr. 5414/2015, privind exercitarea cal</w:t>
      </w:r>
      <w:r w:rsidR="00F81B74">
        <w:rPr>
          <w:rFonts w:ascii="Arial" w:hAnsi="Arial" w:cs="Arial"/>
          <w:sz w:val="24"/>
          <w:szCs w:val="24"/>
          <w:lang w:val="ro-RO"/>
        </w:rPr>
        <w:t>i</w:t>
      </w:r>
      <w:r>
        <w:rPr>
          <w:rFonts w:ascii="Arial" w:hAnsi="Arial" w:cs="Arial"/>
          <w:sz w:val="24"/>
          <w:szCs w:val="24"/>
          <w:lang w:val="ro-RO"/>
        </w:rPr>
        <w:t>tății de ordonator de credite și preluarea temporară a atribuțiilor specifice funcției de rector a U</w:t>
      </w:r>
      <w:r w:rsidR="00F81B74">
        <w:rPr>
          <w:rFonts w:ascii="Arial" w:hAnsi="Arial" w:cs="Arial"/>
          <w:sz w:val="24"/>
          <w:szCs w:val="24"/>
          <w:lang w:val="ro-RO"/>
        </w:rPr>
        <w:t xml:space="preserve">niversității Tehnice din Cluj-Napoca </w:t>
      </w:r>
      <w:r>
        <w:rPr>
          <w:rFonts w:ascii="Arial" w:hAnsi="Arial" w:cs="Arial"/>
          <w:sz w:val="24"/>
          <w:szCs w:val="24"/>
          <w:lang w:val="ro-RO"/>
        </w:rPr>
        <w:t>de către domnul Prof.dr.ing.Vasile ȚOPA;</w:t>
      </w:r>
    </w:p>
    <w:p w:rsidR="00FD61ED" w:rsidRDefault="00FD61ED" w:rsidP="00B4416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 xml:space="preserve">Adresele nr. 473/1211.2015 și nr. 491/23.11.2015; </w:t>
      </w:r>
    </w:p>
    <w:p w:rsidR="00B44165" w:rsidRDefault="00B44165" w:rsidP="00B4416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Adresa MECS nr. 11050/23.11.2015;</w:t>
      </w:r>
    </w:p>
    <w:p w:rsidR="00B44165" w:rsidRDefault="00B44165" w:rsidP="00B4416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În baza: </w:t>
      </w:r>
    </w:p>
    <w:p w:rsidR="00E9355E" w:rsidRDefault="006A60C6" w:rsidP="00B4416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Autonomiei universitare prevăzută de art. 3, lit. k), art. 121, ar</w:t>
      </w:r>
      <w:r w:rsidR="00E9355E">
        <w:rPr>
          <w:rFonts w:ascii="Arial" w:hAnsi="Arial" w:cs="Arial"/>
          <w:sz w:val="24"/>
          <w:szCs w:val="24"/>
          <w:lang w:val="ro-RO"/>
        </w:rPr>
        <w:t>t. 123 și art. 213(2), lit. a);</w:t>
      </w:r>
    </w:p>
    <w:p w:rsidR="00B44165" w:rsidRPr="00F81B74" w:rsidRDefault="006A60C6" w:rsidP="00F81B74">
      <w:pPr>
        <w:pStyle w:val="NoSpacing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Senatul universitar întrunit în ședința din data de 17.12.2015, </w:t>
      </w:r>
      <w:r w:rsidR="006C7089">
        <w:rPr>
          <w:rFonts w:ascii="Arial" w:hAnsi="Arial" w:cs="Arial"/>
          <w:sz w:val="24"/>
          <w:szCs w:val="24"/>
          <w:lang w:val="ro-RO"/>
        </w:rPr>
        <w:t xml:space="preserve">constatând că prin OMECS 5414 s-a aprobat exercitarea calității de ordonator de credite și a atribuților specifice funcției de rector al Universității Tehnice din Cluj-Napoca până la confirmarea prin ordin al Ministerului Educației și Cercetării a rectorului care va fi desemnat de Universitatea Tehnică din Cluj-Napoca conform LEN și </w:t>
      </w:r>
      <w:r>
        <w:rPr>
          <w:rFonts w:ascii="Arial" w:hAnsi="Arial" w:cs="Arial"/>
          <w:sz w:val="24"/>
          <w:szCs w:val="24"/>
          <w:lang w:val="ro-RO"/>
        </w:rPr>
        <w:t>analizând oportunitatea des</w:t>
      </w:r>
      <w:r w:rsidR="006C7089">
        <w:rPr>
          <w:rFonts w:ascii="Arial" w:hAnsi="Arial" w:cs="Arial"/>
          <w:sz w:val="24"/>
          <w:szCs w:val="24"/>
          <w:lang w:val="ro-RO"/>
        </w:rPr>
        <w:t>fășurării alegerilor parțiale</w:t>
      </w:r>
      <w:r w:rsidR="00E9355E">
        <w:rPr>
          <w:rFonts w:ascii="Arial" w:hAnsi="Arial" w:cs="Arial"/>
          <w:sz w:val="24"/>
          <w:szCs w:val="24"/>
          <w:lang w:val="ro-RO"/>
        </w:rPr>
        <w:t>;</w:t>
      </w:r>
    </w:p>
    <w:p w:rsidR="00B44165" w:rsidRPr="004F7E4C" w:rsidRDefault="00B44165" w:rsidP="00B44165">
      <w:pPr>
        <w:pStyle w:val="NoSpacing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Hotărăṣte</w:t>
      </w:r>
    </w:p>
    <w:p w:rsidR="00E9355E" w:rsidRDefault="00B44165" w:rsidP="00B4416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</w:rPr>
        <w:t>Art. unic.</w:t>
      </w:r>
      <w:r w:rsidRPr="002C0CE2">
        <w:rPr>
          <w:rFonts w:ascii="Arial" w:hAnsi="Arial" w:cs="Arial"/>
        </w:rPr>
        <w:tab/>
      </w:r>
      <w:r w:rsidRPr="00E9355E">
        <w:rPr>
          <w:rFonts w:ascii="Arial" w:hAnsi="Arial" w:cs="Arial"/>
          <w:sz w:val="24"/>
          <w:szCs w:val="24"/>
        </w:rPr>
        <w:t xml:space="preserve"> </w:t>
      </w:r>
      <w:r w:rsidR="004B2E16">
        <w:rPr>
          <w:rFonts w:ascii="Arial" w:hAnsi="Arial" w:cs="Arial"/>
          <w:sz w:val="24"/>
          <w:szCs w:val="24"/>
        </w:rPr>
        <w:t>Se prelunge</w:t>
      </w:r>
      <w:r w:rsidR="004B2E16">
        <w:rPr>
          <w:rFonts w:ascii="Arial" w:hAnsi="Arial" w:cs="Arial"/>
          <w:sz w:val="24"/>
          <w:szCs w:val="24"/>
          <w:lang w:val="ro-RO"/>
        </w:rPr>
        <w:t xml:space="preserve">ște exercitarea de către domnul Prof.dr.ing.Vasile ȚOPA, a calității de ordonator de credite a </w:t>
      </w:r>
      <w:r w:rsidR="004B2E16">
        <w:rPr>
          <w:rFonts w:ascii="Arial" w:hAnsi="Arial" w:cs="Arial"/>
          <w:sz w:val="24"/>
          <w:szCs w:val="24"/>
        </w:rPr>
        <w:t xml:space="preserve"> Universității Tehnice din Cluj-Napoca</w:t>
      </w:r>
      <w:r w:rsidR="004B2E16">
        <w:rPr>
          <w:rFonts w:ascii="Arial" w:hAnsi="Arial" w:cs="Arial"/>
          <w:sz w:val="24"/>
          <w:szCs w:val="24"/>
          <w:lang w:val="ro-RO"/>
        </w:rPr>
        <w:t xml:space="preserve"> și preluarea temporară a atribuțiilor specifice funcției de rector al </w:t>
      </w:r>
      <w:r w:rsidR="004B2E16">
        <w:rPr>
          <w:rFonts w:ascii="Arial" w:hAnsi="Arial" w:cs="Arial"/>
          <w:sz w:val="24"/>
          <w:szCs w:val="24"/>
        </w:rPr>
        <w:t xml:space="preserve">Universității Tehnice din Cluj-Napoca până la </w:t>
      </w:r>
      <w:r w:rsidR="004B2E16">
        <w:rPr>
          <w:rFonts w:ascii="Arial" w:hAnsi="Arial" w:cs="Arial"/>
          <w:sz w:val="24"/>
          <w:szCs w:val="24"/>
          <w:lang w:val="ro-RO"/>
        </w:rPr>
        <w:t>finalizarea alegerilor</w:t>
      </w:r>
      <w:r w:rsidR="00026A2F">
        <w:rPr>
          <w:rFonts w:ascii="Arial" w:hAnsi="Arial" w:cs="Arial"/>
          <w:sz w:val="24"/>
          <w:szCs w:val="24"/>
          <w:lang w:val="ro-RO"/>
        </w:rPr>
        <w:t xml:space="preserve"> aflate în desfășurare în conformitate cu calendarul aprobat de Senatul universitar</w:t>
      </w:r>
      <w:r w:rsidR="00E9355E" w:rsidRPr="00E9355E">
        <w:rPr>
          <w:rFonts w:ascii="Arial" w:hAnsi="Arial" w:cs="Arial"/>
          <w:sz w:val="24"/>
          <w:szCs w:val="24"/>
          <w:lang w:val="ro-RO"/>
        </w:rPr>
        <w:t>.</w:t>
      </w:r>
    </w:p>
    <w:p w:rsidR="004B2E16" w:rsidRPr="00F81B74" w:rsidRDefault="004B2E16" w:rsidP="00B4416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6C67" w:rsidRDefault="00DC6C67" w:rsidP="00DC6C6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Preṣedinte,</w:t>
      </w:r>
    </w:p>
    <w:p w:rsidR="00DC6C67" w:rsidRDefault="00DC6C67" w:rsidP="00DC6C6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Prof.univ.dr.ing.Mihai ILIESCU</w:t>
      </w:r>
    </w:p>
    <w:p w:rsidR="00DC6C67" w:rsidRDefault="00DC6C67" w:rsidP="00DC6C6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C6C67" w:rsidRDefault="00DC6C67" w:rsidP="00DC6C6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Aviz juridic,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Secretar principal,</w:t>
      </w:r>
    </w:p>
    <w:p w:rsidR="00D32692" w:rsidRPr="00E9355E" w:rsidRDefault="00DC6C67" w:rsidP="00E9355E">
      <w:pPr>
        <w:spacing w:line="360" w:lineRule="auto"/>
        <w:rPr>
          <w:rFonts w:ascii="Arial Black" w:hAnsi="Arial Black" w:cs="Arial"/>
          <w:b/>
          <w:sz w:val="24"/>
          <w:szCs w:val="24"/>
        </w:rPr>
      </w:pPr>
      <w:r w:rsidRPr="00DC6C67">
        <w:rPr>
          <w:rFonts w:ascii="Arial" w:hAnsi="Arial" w:cs="Arial"/>
          <w:sz w:val="24"/>
          <w:szCs w:val="24"/>
        </w:rPr>
        <w:t xml:space="preserve">         Jurist  Daniel STAN</w:t>
      </w:r>
      <w:r w:rsidRPr="00DC6C67">
        <w:rPr>
          <w:rFonts w:ascii="Arial" w:hAnsi="Arial" w:cs="Arial"/>
          <w:sz w:val="24"/>
          <w:szCs w:val="24"/>
        </w:rPr>
        <w:tab/>
      </w:r>
      <w:r w:rsidRPr="00DC6C67">
        <w:rPr>
          <w:rFonts w:ascii="Arial" w:hAnsi="Arial" w:cs="Arial"/>
          <w:sz w:val="24"/>
          <w:szCs w:val="24"/>
        </w:rPr>
        <w:tab/>
      </w:r>
      <w:r w:rsidRPr="00DC6C67">
        <w:rPr>
          <w:rFonts w:ascii="Arial" w:hAnsi="Arial" w:cs="Arial"/>
          <w:sz w:val="24"/>
          <w:szCs w:val="24"/>
        </w:rPr>
        <w:tab/>
      </w:r>
      <w:r w:rsidRPr="00DC6C67">
        <w:rPr>
          <w:rFonts w:ascii="Arial" w:hAnsi="Arial" w:cs="Arial"/>
          <w:sz w:val="24"/>
          <w:szCs w:val="24"/>
        </w:rPr>
        <w:tab/>
        <w:t xml:space="preserve">                 Ing.Maria Liana FENEȘAN</w:t>
      </w:r>
    </w:p>
    <w:sectPr w:rsidR="00D32692" w:rsidRPr="00E9355E" w:rsidSect="006F11D0">
      <w:headerReference w:type="default" r:id="rId9"/>
      <w:footerReference w:type="default" r:id="rId10"/>
      <w:pgSz w:w="11906" w:h="16838"/>
      <w:pgMar w:top="1135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F4" w:rsidRDefault="003A7DF4" w:rsidP="006F11D0">
      <w:pPr>
        <w:spacing w:after="0" w:line="240" w:lineRule="auto"/>
      </w:pPr>
      <w:r>
        <w:separator/>
      </w:r>
    </w:p>
  </w:endnote>
  <w:endnote w:type="continuationSeparator" w:id="0">
    <w:p w:rsidR="003A7DF4" w:rsidRDefault="003A7DF4" w:rsidP="006F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D0" w:rsidRDefault="006F11D0">
    <w:pPr>
      <w:pStyle w:val="Footer"/>
    </w:pPr>
    <w:r>
      <w:rPr>
        <w:noProof/>
        <w:lang w:val="en-US"/>
      </w:rPr>
      <w:drawing>
        <wp:inline distT="0" distB="0" distL="0" distR="0" wp14:anchorId="6551E7F0" wp14:editId="123BCFE3">
          <wp:extent cx="5731510" cy="318135"/>
          <wp:effectExtent l="0" t="0" r="254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NA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F4" w:rsidRDefault="003A7DF4" w:rsidP="006F11D0">
      <w:pPr>
        <w:spacing w:after="0" w:line="240" w:lineRule="auto"/>
      </w:pPr>
      <w:r>
        <w:separator/>
      </w:r>
    </w:p>
  </w:footnote>
  <w:footnote w:type="continuationSeparator" w:id="0">
    <w:p w:rsidR="003A7DF4" w:rsidRDefault="003A7DF4" w:rsidP="006F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D0" w:rsidRDefault="006F11D0">
    <w:pPr>
      <w:pStyle w:val="Header"/>
    </w:pPr>
    <w:r>
      <w:rPr>
        <w:noProof/>
        <w:lang w:val="en-US"/>
      </w:rPr>
      <w:drawing>
        <wp:inline distT="0" distB="0" distL="0" distR="0" wp14:anchorId="71FCEF9B" wp14:editId="0F811010">
          <wp:extent cx="5731510" cy="1011555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1D0" w:rsidRDefault="006F1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D05"/>
    <w:multiLevelType w:val="hybridMultilevel"/>
    <w:tmpl w:val="57CA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6B6"/>
    <w:multiLevelType w:val="hybridMultilevel"/>
    <w:tmpl w:val="66AAE124"/>
    <w:lvl w:ilvl="0" w:tplc="9BEAD8C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547"/>
    <w:multiLevelType w:val="hybridMultilevel"/>
    <w:tmpl w:val="B26664FE"/>
    <w:lvl w:ilvl="0" w:tplc="A3A2F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01B89"/>
    <w:multiLevelType w:val="hybridMultilevel"/>
    <w:tmpl w:val="B7BAE73C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481E18"/>
    <w:multiLevelType w:val="hybridMultilevel"/>
    <w:tmpl w:val="F6222B86"/>
    <w:lvl w:ilvl="0" w:tplc="BE3EF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D4D74"/>
    <w:multiLevelType w:val="hybridMultilevel"/>
    <w:tmpl w:val="A9603454"/>
    <w:lvl w:ilvl="0" w:tplc="E4367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25317"/>
    <w:multiLevelType w:val="hybridMultilevel"/>
    <w:tmpl w:val="529EF9A6"/>
    <w:lvl w:ilvl="0" w:tplc="C5446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A6D16"/>
    <w:multiLevelType w:val="hybridMultilevel"/>
    <w:tmpl w:val="7556D9BE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70002C8"/>
    <w:multiLevelType w:val="hybridMultilevel"/>
    <w:tmpl w:val="9B44EC72"/>
    <w:lvl w:ilvl="0" w:tplc="7F78A57C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2239BB"/>
    <w:multiLevelType w:val="hybridMultilevel"/>
    <w:tmpl w:val="F4A287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3D3296"/>
    <w:multiLevelType w:val="hybridMultilevel"/>
    <w:tmpl w:val="EE4A0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F0783"/>
    <w:multiLevelType w:val="hybridMultilevel"/>
    <w:tmpl w:val="DFD0EB9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0840FB"/>
    <w:multiLevelType w:val="hybridMultilevel"/>
    <w:tmpl w:val="66AAE124"/>
    <w:lvl w:ilvl="0" w:tplc="9BEAD8C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80B8C"/>
    <w:multiLevelType w:val="hybridMultilevel"/>
    <w:tmpl w:val="65748C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677FF"/>
    <w:multiLevelType w:val="hybridMultilevel"/>
    <w:tmpl w:val="BBBA82F0"/>
    <w:lvl w:ilvl="0" w:tplc="E0F6D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7A43C7"/>
    <w:multiLevelType w:val="hybridMultilevel"/>
    <w:tmpl w:val="80443A32"/>
    <w:lvl w:ilvl="0" w:tplc="3FEA5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  <w:num w:numId="9">
    <w:abstractNumId w:val="0"/>
  </w:num>
  <w:num w:numId="10">
    <w:abstractNumId w:val="14"/>
  </w:num>
  <w:num w:numId="11">
    <w:abstractNumId w:val="4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D0"/>
    <w:rsid w:val="000140AA"/>
    <w:rsid w:val="00026A2F"/>
    <w:rsid w:val="000D7A76"/>
    <w:rsid w:val="001242BD"/>
    <w:rsid w:val="00164E80"/>
    <w:rsid w:val="001C24A7"/>
    <w:rsid w:val="001E70CC"/>
    <w:rsid w:val="00237000"/>
    <w:rsid w:val="002431BD"/>
    <w:rsid w:val="00293AB1"/>
    <w:rsid w:val="002D4D42"/>
    <w:rsid w:val="002D5122"/>
    <w:rsid w:val="002F5D94"/>
    <w:rsid w:val="00306AE0"/>
    <w:rsid w:val="00366627"/>
    <w:rsid w:val="003A7DF4"/>
    <w:rsid w:val="003F5965"/>
    <w:rsid w:val="00401BAB"/>
    <w:rsid w:val="00425C1E"/>
    <w:rsid w:val="004B2E16"/>
    <w:rsid w:val="004D466F"/>
    <w:rsid w:val="00575E0B"/>
    <w:rsid w:val="005814E6"/>
    <w:rsid w:val="00581A76"/>
    <w:rsid w:val="00581F1B"/>
    <w:rsid w:val="006A2F38"/>
    <w:rsid w:val="006A60C6"/>
    <w:rsid w:val="006C38DB"/>
    <w:rsid w:val="006C7089"/>
    <w:rsid w:val="006F11D0"/>
    <w:rsid w:val="007F0490"/>
    <w:rsid w:val="0083035E"/>
    <w:rsid w:val="008B1BAB"/>
    <w:rsid w:val="008C6D2F"/>
    <w:rsid w:val="008D657D"/>
    <w:rsid w:val="009E7654"/>
    <w:rsid w:val="00A5444C"/>
    <w:rsid w:val="00A66DBE"/>
    <w:rsid w:val="00AB24AE"/>
    <w:rsid w:val="00AE1857"/>
    <w:rsid w:val="00B142DF"/>
    <w:rsid w:val="00B30A52"/>
    <w:rsid w:val="00B44165"/>
    <w:rsid w:val="00B9215F"/>
    <w:rsid w:val="00BB1F00"/>
    <w:rsid w:val="00C5533B"/>
    <w:rsid w:val="00CA7669"/>
    <w:rsid w:val="00CB0DD6"/>
    <w:rsid w:val="00CC6398"/>
    <w:rsid w:val="00D32692"/>
    <w:rsid w:val="00D701B1"/>
    <w:rsid w:val="00D82678"/>
    <w:rsid w:val="00DC6C67"/>
    <w:rsid w:val="00E71FDC"/>
    <w:rsid w:val="00E816C3"/>
    <w:rsid w:val="00E9355E"/>
    <w:rsid w:val="00E96FC0"/>
    <w:rsid w:val="00EA42AC"/>
    <w:rsid w:val="00ED2506"/>
    <w:rsid w:val="00F146CD"/>
    <w:rsid w:val="00F55847"/>
    <w:rsid w:val="00F75650"/>
    <w:rsid w:val="00F81B74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D0"/>
  </w:style>
  <w:style w:type="paragraph" w:styleId="Footer">
    <w:name w:val="footer"/>
    <w:basedOn w:val="Normal"/>
    <w:link w:val="FooterChar"/>
    <w:uiPriority w:val="99"/>
    <w:unhideWhenUsed/>
    <w:rsid w:val="006F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D0"/>
  </w:style>
  <w:style w:type="paragraph" w:styleId="BalloonText">
    <w:name w:val="Balloon Text"/>
    <w:basedOn w:val="Normal"/>
    <w:link w:val="BalloonTextChar"/>
    <w:uiPriority w:val="99"/>
    <w:semiHidden/>
    <w:unhideWhenUsed/>
    <w:rsid w:val="0024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AE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D0"/>
  </w:style>
  <w:style w:type="paragraph" w:styleId="Footer">
    <w:name w:val="footer"/>
    <w:basedOn w:val="Normal"/>
    <w:link w:val="FooterChar"/>
    <w:uiPriority w:val="99"/>
    <w:unhideWhenUsed/>
    <w:rsid w:val="006F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D0"/>
  </w:style>
  <w:style w:type="paragraph" w:styleId="BalloonText">
    <w:name w:val="Balloon Text"/>
    <w:basedOn w:val="Normal"/>
    <w:link w:val="BalloonTextChar"/>
    <w:uiPriority w:val="99"/>
    <w:semiHidden/>
    <w:unhideWhenUsed/>
    <w:rsid w:val="0024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AE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A5F2-51A0-442D-8891-7B968EA1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</dc:creator>
  <cp:lastModifiedBy>Adriana</cp:lastModifiedBy>
  <cp:revision>2</cp:revision>
  <cp:lastPrinted>2015-12-17T10:32:00Z</cp:lastPrinted>
  <dcterms:created xsi:type="dcterms:W3CDTF">2015-12-18T11:29:00Z</dcterms:created>
  <dcterms:modified xsi:type="dcterms:W3CDTF">2015-12-18T11:29:00Z</dcterms:modified>
</cp:coreProperties>
</file>